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DA" w:rsidRPr="009B197B" w:rsidRDefault="00D520DA" w:rsidP="00606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DA" w:rsidRPr="009B197B" w:rsidRDefault="00D520DA" w:rsidP="006060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97B">
        <w:rPr>
          <w:rFonts w:ascii="Times New Roman" w:hAnsi="Times New Roman" w:cs="Times New Roman"/>
          <w:b/>
          <w:bCs/>
          <w:sz w:val="28"/>
          <w:szCs w:val="28"/>
        </w:rPr>
        <w:t xml:space="preserve">График заселения иногородних студентов очной формы обучения </w:t>
      </w:r>
    </w:p>
    <w:p w:rsidR="00D520DA" w:rsidRPr="00EA1717" w:rsidRDefault="00D520DA" w:rsidP="00606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7B">
        <w:rPr>
          <w:rFonts w:ascii="Times New Roman" w:hAnsi="Times New Roman" w:cs="Times New Roman"/>
          <w:b/>
          <w:bCs/>
          <w:sz w:val="28"/>
          <w:szCs w:val="28"/>
        </w:rPr>
        <w:t>в общежития Казанского федерального университета</w:t>
      </w:r>
    </w:p>
    <w:p w:rsidR="00D520DA" w:rsidRPr="009B197B" w:rsidRDefault="00D520DA" w:rsidP="006060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97B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2051F" w:rsidRPr="009B197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B197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-5"/>
        <w:tblpPr w:leftFromText="180" w:rightFromText="180" w:vertAnchor="page" w:horzAnchor="margin" w:tblpY="2101"/>
        <w:tblW w:w="9889" w:type="dxa"/>
        <w:tblLook w:val="0600" w:firstRow="0" w:lastRow="0" w:firstColumn="0" w:lastColumn="0" w:noHBand="1" w:noVBand="1"/>
      </w:tblPr>
      <w:tblGrid>
        <w:gridCol w:w="3180"/>
        <w:gridCol w:w="6709"/>
      </w:tblGrid>
      <w:tr w:rsidR="00240E32" w:rsidRPr="005226F4" w:rsidTr="00EA1717">
        <w:trPr>
          <w:trHeight w:val="209"/>
        </w:trPr>
        <w:tc>
          <w:tcPr>
            <w:tcW w:w="3180" w:type="dxa"/>
            <w:shd w:val="clear" w:color="auto" w:fill="00B0F0"/>
            <w:vAlign w:val="center"/>
            <w:hideMark/>
          </w:tcPr>
          <w:p w:rsidR="00240E32" w:rsidRPr="00EA1717" w:rsidRDefault="00240E32" w:rsidP="00240E32">
            <w:pPr>
              <w:jc w:val="center"/>
              <w:rPr>
                <w:b/>
                <w:sz w:val="24"/>
                <w:szCs w:val="24"/>
              </w:rPr>
            </w:pPr>
            <w:r w:rsidRPr="00EA171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709" w:type="dxa"/>
            <w:shd w:val="clear" w:color="auto" w:fill="00B0F0"/>
            <w:hideMark/>
          </w:tcPr>
          <w:p w:rsidR="00240E32" w:rsidRPr="00240E32" w:rsidRDefault="00240E32" w:rsidP="00240E32">
            <w:pPr>
              <w:jc w:val="center"/>
              <w:rPr>
                <w:sz w:val="24"/>
                <w:szCs w:val="24"/>
              </w:rPr>
            </w:pPr>
            <w:r w:rsidRPr="00240E32">
              <w:rPr>
                <w:b/>
                <w:bCs/>
                <w:sz w:val="24"/>
                <w:szCs w:val="24"/>
              </w:rPr>
              <w:t>Институты/Факультет</w:t>
            </w:r>
          </w:p>
        </w:tc>
      </w:tr>
      <w:tr w:rsidR="00240E32" w:rsidRPr="005226F4" w:rsidTr="00EA1717">
        <w:trPr>
          <w:trHeight w:val="209"/>
        </w:trPr>
        <w:tc>
          <w:tcPr>
            <w:tcW w:w="3180" w:type="dxa"/>
            <w:vMerge w:val="restart"/>
            <w:shd w:val="clear" w:color="auto" w:fill="DAEEF3" w:themeFill="accent5" w:themeFillTint="33"/>
            <w:vAlign w:val="center"/>
          </w:tcPr>
          <w:p w:rsidR="00240E32" w:rsidRPr="005226F4" w:rsidRDefault="00240E32" w:rsidP="00240E32">
            <w:pPr>
              <w:jc w:val="center"/>
            </w:pPr>
            <w:r w:rsidRPr="00E53139">
              <w:rPr>
                <w:sz w:val="28"/>
              </w:rPr>
              <w:t>24 августа</w:t>
            </w:r>
          </w:p>
        </w:tc>
        <w:tc>
          <w:tcPr>
            <w:tcW w:w="6709" w:type="dxa"/>
          </w:tcPr>
          <w:p w:rsidR="00240E32" w:rsidRPr="00240E32" w:rsidRDefault="00240E32" w:rsidP="00240E32">
            <w:pPr>
              <w:rPr>
                <w:bCs/>
                <w:sz w:val="24"/>
                <w:szCs w:val="24"/>
              </w:rPr>
            </w:pPr>
            <w:r w:rsidRPr="00240E32">
              <w:rPr>
                <w:bCs/>
                <w:sz w:val="24"/>
                <w:szCs w:val="24"/>
              </w:rPr>
              <w:t>Институт экологии и природопользования</w:t>
            </w:r>
          </w:p>
        </w:tc>
      </w:tr>
      <w:tr w:rsidR="00240E32" w:rsidRPr="005226F4" w:rsidTr="00EA1717">
        <w:trPr>
          <w:trHeight w:val="209"/>
        </w:trPr>
        <w:tc>
          <w:tcPr>
            <w:tcW w:w="3180" w:type="dxa"/>
            <w:vMerge/>
            <w:shd w:val="clear" w:color="auto" w:fill="DAEEF3" w:themeFill="accent5" w:themeFillTint="33"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</w:p>
        </w:tc>
        <w:tc>
          <w:tcPr>
            <w:tcW w:w="6709" w:type="dxa"/>
            <w:shd w:val="clear" w:color="auto" w:fill="DAEEF3" w:themeFill="accent5" w:themeFillTint="33"/>
            <w:hideMark/>
          </w:tcPr>
          <w:p w:rsidR="00240E32" w:rsidRPr="00240E32" w:rsidRDefault="00240E32" w:rsidP="00240E32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>Институт физики</w:t>
            </w:r>
          </w:p>
        </w:tc>
      </w:tr>
      <w:tr w:rsidR="00240E32" w:rsidRPr="005226F4" w:rsidTr="00EA1717">
        <w:trPr>
          <w:trHeight w:val="209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</w:p>
        </w:tc>
        <w:tc>
          <w:tcPr>
            <w:tcW w:w="6709" w:type="dxa"/>
            <w:hideMark/>
          </w:tcPr>
          <w:p w:rsidR="00240E32" w:rsidRPr="00240E32" w:rsidRDefault="00240E32" w:rsidP="00240E32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>Институт психологии и образования</w:t>
            </w:r>
          </w:p>
        </w:tc>
      </w:tr>
      <w:tr w:rsidR="00240E32" w:rsidRPr="005226F4" w:rsidTr="00EA1717">
        <w:trPr>
          <w:trHeight w:val="209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</w:p>
        </w:tc>
        <w:tc>
          <w:tcPr>
            <w:tcW w:w="6709" w:type="dxa"/>
            <w:shd w:val="clear" w:color="auto" w:fill="DAEEF3" w:themeFill="accent5" w:themeFillTint="33"/>
            <w:hideMark/>
          </w:tcPr>
          <w:p w:rsidR="00240E32" w:rsidRPr="00240E32" w:rsidRDefault="00240E32" w:rsidP="00240E32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>Аспиранты</w:t>
            </w:r>
          </w:p>
        </w:tc>
      </w:tr>
      <w:tr w:rsidR="00240E32" w:rsidRPr="005226F4" w:rsidTr="00EA1717">
        <w:trPr>
          <w:trHeight w:val="209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</w:p>
        </w:tc>
        <w:tc>
          <w:tcPr>
            <w:tcW w:w="6709" w:type="dxa"/>
            <w:hideMark/>
          </w:tcPr>
          <w:p w:rsidR="00240E32" w:rsidRPr="00240E32" w:rsidRDefault="00240E32" w:rsidP="00240E32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>Иностранные обучающиеся (</w:t>
            </w:r>
            <w:proofErr w:type="spellStart"/>
            <w:proofErr w:type="gramStart"/>
            <w:r w:rsidRPr="00240E32">
              <w:rPr>
                <w:sz w:val="24"/>
                <w:szCs w:val="24"/>
              </w:rPr>
              <w:t>под.фак</w:t>
            </w:r>
            <w:proofErr w:type="spellEnd"/>
            <w:r w:rsidRPr="00240E32">
              <w:rPr>
                <w:sz w:val="24"/>
                <w:szCs w:val="24"/>
              </w:rPr>
              <w:t>.,</w:t>
            </w:r>
            <w:proofErr w:type="gramEnd"/>
            <w:r w:rsidRPr="00240E32">
              <w:rPr>
                <w:sz w:val="24"/>
                <w:szCs w:val="24"/>
              </w:rPr>
              <w:t xml:space="preserve"> стажеры, аспиранты)</w:t>
            </w:r>
          </w:p>
        </w:tc>
      </w:tr>
      <w:tr w:rsidR="00240E32" w:rsidRPr="005226F4" w:rsidTr="00EA1717">
        <w:trPr>
          <w:trHeight w:val="383"/>
        </w:trPr>
        <w:tc>
          <w:tcPr>
            <w:tcW w:w="3180" w:type="dxa"/>
            <w:vMerge w:val="restart"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  <w:r w:rsidRPr="00E53139">
              <w:rPr>
                <w:sz w:val="28"/>
              </w:rPr>
              <w:t>25 августа</w:t>
            </w:r>
          </w:p>
        </w:tc>
        <w:tc>
          <w:tcPr>
            <w:tcW w:w="6709" w:type="dxa"/>
            <w:shd w:val="clear" w:color="auto" w:fill="DAEEF3" w:themeFill="accent5" w:themeFillTint="33"/>
            <w:hideMark/>
          </w:tcPr>
          <w:p w:rsidR="00240E32" w:rsidRPr="00240E32" w:rsidRDefault="00240E32" w:rsidP="00240E32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>Институт социально-философс</w:t>
            </w:r>
            <w:r w:rsidR="00C5039C">
              <w:rPr>
                <w:sz w:val="24"/>
                <w:szCs w:val="24"/>
              </w:rPr>
              <w:t>ких наук и массовых коммуникаций</w:t>
            </w:r>
          </w:p>
        </w:tc>
      </w:tr>
      <w:tr w:rsidR="00240E32" w:rsidRPr="005226F4" w:rsidTr="00EA1717">
        <w:trPr>
          <w:trHeight w:val="209"/>
        </w:trPr>
        <w:tc>
          <w:tcPr>
            <w:tcW w:w="0" w:type="auto"/>
            <w:vMerge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</w:p>
        </w:tc>
        <w:tc>
          <w:tcPr>
            <w:tcW w:w="6709" w:type="dxa"/>
            <w:hideMark/>
          </w:tcPr>
          <w:p w:rsidR="00240E32" w:rsidRPr="00240E32" w:rsidRDefault="00240E32" w:rsidP="00240E32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>Институт математики и механики</w:t>
            </w:r>
          </w:p>
        </w:tc>
      </w:tr>
      <w:tr w:rsidR="00240E32" w:rsidRPr="005226F4" w:rsidTr="00EA1717">
        <w:trPr>
          <w:trHeight w:val="383"/>
        </w:trPr>
        <w:tc>
          <w:tcPr>
            <w:tcW w:w="0" w:type="auto"/>
            <w:vMerge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</w:p>
        </w:tc>
        <w:tc>
          <w:tcPr>
            <w:tcW w:w="6709" w:type="dxa"/>
            <w:shd w:val="clear" w:color="auto" w:fill="DAEEF3" w:themeFill="accent5" w:themeFillTint="33"/>
            <w:hideMark/>
          </w:tcPr>
          <w:p w:rsidR="00240E32" w:rsidRPr="00240E32" w:rsidRDefault="00240E32" w:rsidP="00240E32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>Институт вычислительной математики информационных технологий</w:t>
            </w:r>
          </w:p>
        </w:tc>
      </w:tr>
      <w:tr w:rsidR="00240E32" w:rsidRPr="005226F4" w:rsidTr="00EA1717">
        <w:trPr>
          <w:trHeight w:val="383"/>
        </w:trPr>
        <w:tc>
          <w:tcPr>
            <w:tcW w:w="3180" w:type="dxa"/>
            <w:vMerge w:val="restart"/>
            <w:shd w:val="clear" w:color="auto" w:fill="DAEEF3" w:themeFill="accent5" w:themeFillTint="33"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  <w:r w:rsidRPr="00E53139">
              <w:rPr>
                <w:sz w:val="28"/>
              </w:rPr>
              <w:t>26 августа</w:t>
            </w:r>
          </w:p>
        </w:tc>
        <w:tc>
          <w:tcPr>
            <w:tcW w:w="6709" w:type="dxa"/>
            <w:hideMark/>
          </w:tcPr>
          <w:p w:rsidR="00240E32" w:rsidRPr="00240E32" w:rsidRDefault="00240E32" w:rsidP="00240E32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>Институт филоло</w:t>
            </w:r>
            <w:r w:rsidR="00C5039C">
              <w:rPr>
                <w:sz w:val="24"/>
                <w:szCs w:val="24"/>
              </w:rPr>
              <w:t>гии и межкультурной коммуникации</w:t>
            </w:r>
          </w:p>
        </w:tc>
      </w:tr>
      <w:tr w:rsidR="00240E32" w:rsidRPr="005226F4" w:rsidTr="00EA1717">
        <w:trPr>
          <w:trHeight w:val="209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</w:p>
        </w:tc>
        <w:tc>
          <w:tcPr>
            <w:tcW w:w="6709" w:type="dxa"/>
            <w:shd w:val="clear" w:color="auto" w:fill="DAEEF3" w:themeFill="accent5" w:themeFillTint="33"/>
            <w:hideMark/>
          </w:tcPr>
          <w:p w:rsidR="00240E32" w:rsidRPr="00240E32" w:rsidRDefault="00240E32" w:rsidP="00240E32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>Институт геологии и нефтегазовых технологий</w:t>
            </w:r>
          </w:p>
        </w:tc>
      </w:tr>
      <w:tr w:rsidR="00240E32" w:rsidRPr="005226F4" w:rsidTr="00EA1717">
        <w:trPr>
          <w:trHeight w:val="383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</w:p>
        </w:tc>
        <w:tc>
          <w:tcPr>
            <w:tcW w:w="6709" w:type="dxa"/>
            <w:hideMark/>
          </w:tcPr>
          <w:p w:rsidR="00240E32" w:rsidRPr="00240E32" w:rsidRDefault="00240E32" w:rsidP="00240E32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>Химический институт им. А.М. Бутлерова</w:t>
            </w:r>
          </w:p>
        </w:tc>
      </w:tr>
      <w:tr w:rsidR="00240E32" w:rsidRPr="005226F4" w:rsidTr="00EA1717">
        <w:trPr>
          <w:trHeight w:val="209"/>
        </w:trPr>
        <w:tc>
          <w:tcPr>
            <w:tcW w:w="3180" w:type="dxa"/>
            <w:vMerge w:val="restart"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  <w:r w:rsidRPr="00E53139">
              <w:rPr>
                <w:sz w:val="28"/>
              </w:rPr>
              <w:t>27 августа</w:t>
            </w:r>
          </w:p>
        </w:tc>
        <w:tc>
          <w:tcPr>
            <w:tcW w:w="6709" w:type="dxa"/>
            <w:shd w:val="clear" w:color="auto" w:fill="DAEEF3" w:themeFill="accent5" w:themeFillTint="33"/>
            <w:hideMark/>
          </w:tcPr>
          <w:p w:rsidR="00240E32" w:rsidRPr="00240E32" w:rsidRDefault="00240E32" w:rsidP="00240E32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>Институт фундаментальной медицины и биологии</w:t>
            </w:r>
          </w:p>
        </w:tc>
      </w:tr>
      <w:tr w:rsidR="00240E32" w:rsidRPr="005226F4" w:rsidTr="00EA1717">
        <w:trPr>
          <w:trHeight w:val="209"/>
        </w:trPr>
        <w:tc>
          <w:tcPr>
            <w:tcW w:w="0" w:type="auto"/>
            <w:vMerge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</w:p>
        </w:tc>
        <w:tc>
          <w:tcPr>
            <w:tcW w:w="6709" w:type="dxa"/>
            <w:hideMark/>
          </w:tcPr>
          <w:p w:rsidR="00240E32" w:rsidRPr="00240E32" w:rsidRDefault="00240E32" w:rsidP="00240E32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>Юридический факультет</w:t>
            </w:r>
          </w:p>
        </w:tc>
      </w:tr>
      <w:tr w:rsidR="00240E32" w:rsidRPr="005226F4" w:rsidTr="00EA1717">
        <w:trPr>
          <w:trHeight w:val="418"/>
        </w:trPr>
        <w:tc>
          <w:tcPr>
            <w:tcW w:w="3180" w:type="dxa"/>
            <w:vMerge w:val="restart"/>
            <w:shd w:val="clear" w:color="auto" w:fill="DAEEF3" w:themeFill="accent5" w:themeFillTint="33"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  <w:r w:rsidRPr="00E53139">
              <w:rPr>
                <w:sz w:val="28"/>
              </w:rPr>
              <w:t>28 августа</w:t>
            </w:r>
          </w:p>
        </w:tc>
        <w:tc>
          <w:tcPr>
            <w:tcW w:w="6709" w:type="dxa"/>
            <w:shd w:val="clear" w:color="auto" w:fill="DAEEF3" w:themeFill="accent5" w:themeFillTint="33"/>
            <w:hideMark/>
          </w:tcPr>
          <w:p w:rsidR="00240E32" w:rsidRPr="00240E32" w:rsidRDefault="00240E32" w:rsidP="00240E32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>Институт международных отношений, истории и востоковедения</w:t>
            </w:r>
          </w:p>
        </w:tc>
      </w:tr>
      <w:tr w:rsidR="00240E32" w:rsidRPr="005226F4" w:rsidTr="00EA1717">
        <w:trPr>
          <w:trHeight w:val="209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</w:p>
        </w:tc>
        <w:tc>
          <w:tcPr>
            <w:tcW w:w="6709" w:type="dxa"/>
            <w:hideMark/>
          </w:tcPr>
          <w:p w:rsidR="00240E32" w:rsidRPr="00240E32" w:rsidRDefault="00240E32" w:rsidP="00240E32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>Инженерный институт</w:t>
            </w:r>
          </w:p>
        </w:tc>
      </w:tr>
      <w:tr w:rsidR="00240E32" w:rsidRPr="005226F4" w:rsidTr="00EA1717">
        <w:trPr>
          <w:trHeight w:val="418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</w:p>
        </w:tc>
        <w:tc>
          <w:tcPr>
            <w:tcW w:w="6709" w:type="dxa"/>
            <w:shd w:val="clear" w:color="auto" w:fill="DAEEF3" w:themeFill="accent5" w:themeFillTint="33"/>
            <w:hideMark/>
          </w:tcPr>
          <w:p w:rsidR="00240E32" w:rsidRPr="00240E32" w:rsidRDefault="00240E32" w:rsidP="00C5039C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 xml:space="preserve">Высшая школа информационных </w:t>
            </w:r>
            <w:r w:rsidR="00C5039C">
              <w:t xml:space="preserve"> </w:t>
            </w:r>
            <w:r w:rsidR="00C5039C" w:rsidRPr="00C5039C">
              <w:rPr>
                <w:sz w:val="24"/>
                <w:szCs w:val="24"/>
              </w:rPr>
              <w:t xml:space="preserve">технологий </w:t>
            </w:r>
            <w:r w:rsidRPr="00240E32">
              <w:rPr>
                <w:sz w:val="24"/>
                <w:szCs w:val="24"/>
              </w:rPr>
              <w:t xml:space="preserve">и информационных </w:t>
            </w:r>
            <w:r w:rsidR="00C5039C">
              <w:t xml:space="preserve"> </w:t>
            </w:r>
            <w:r w:rsidR="00C5039C" w:rsidRPr="00C5039C">
              <w:rPr>
                <w:sz w:val="24"/>
                <w:szCs w:val="24"/>
              </w:rPr>
              <w:t>систем</w:t>
            </w:r>
          </w:p>
        </w:tc>
      </w:tr>
      <w:tr w:rsidR="00240E32" w:rsidRPr="005226F4" w:rsidTr="00EA1717">
        <w:trPr>
          <w:trHeight w:val="209"/>
        </w:trPr>
        <w:tc>
          <w:tcPr>
            <w:tcW w:w="3180" w:type="dxa"/>
            <w:vMerge w:val="restart"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  <w:r w:rsidRPr="00E53139">
              <w:rPr>
                <w:sz w:val="28"/>
              </w:rPr>
              <w:t>29 августа</w:t>
            </w:r>
          </w:p>
        </w:tc>
        <w:tc>
          <w:tcPr>
            <w:tcW w:w="6709" w:type="dxa"/>
            <w:hideMark/>
          </w:tcPr>
          <w:p w:rsidR="00240E32" w:rsidRPr="00240E32" w:rsidRDefault="00240E32" w:rsidP="00240E32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>Институт управления, экономики и финансов</w:t>
            </w:r>
          </w:p>
        </w:tc>
      </w:tr>
      <w:tr w:rsidR="00240E32" w:rsidRPr="005226F4" w:rsidTr="00EA1717">
        <w:trPr>
          <w:trHeight w:val="209"/>
        </w:trPr>
        <w:tc>
          <w:tcPr>
            <w:tcW w:w="0" w:type="auto"/>
            <w:vMerge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</w:p>
        </w:tc>
        <w:tc>
          <w:tcPr>
            <w:tcW w:w="6709" w:type="dxa"/>
            <w:shd w:val="clear" w:color="auto" w:fill="DAEEF3" w:themeFill="accent5" w:themeFillTint="33"/>
            <w:hideMark/>
          </w:tcPr>
          <w:p w:rsidR="00240E32" w:rsidRPr="00240E32" w:rsidRDefault="00240E32" w:rsidP="00240E32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>Высшая школа бизнеса КФУ</w:t>
            </w:r>
          </w:p>
        </w:tc>
      </w:tr>
      <w:tr w:rsidR="00240E32" w:rsidRPr="005226F4" w:rsidTr="00EA1717">
        <w:trPr>
          <w:trHeight w:val="383"/>
        </w:trPr>
        <w:tc>
          <w:tcPr>
            <w:tcW w:w="3180" w:type="dxa"/>
            <w:shd w:val="clear" w:color="auto" w:fill="DAEEF3" w:themeFill="accent5" w:themeFillTint="33"/>
            <w:vAlign w:val="center"/>
            <w:hideMark/>
          </w:tcPr>
          <w:p w:rsidR="00240E32" w:rsidRPr="00E53139" w:rsidRDefault="00240E32" w:rsidP="00240E32">
            <w:pPr>
              <w:jc w:val="center"/>
              <w:rPr>
                <w:sz w:val="28"/>
              </w:rPr>
            </w:pPr>
            <w:r w:rsidRPr="00E53139">
              <w:rPr>
                <w:sz w:val="28"/>
              </w:rPr>
              <w:t>31 августа</w:t>
            </w:r>
          </w:p>
        </w:tc>
        <w:tc>
          <w:tcPr>
            <w:tcW w:w="6709" w:type="dxa"/>
            <w:hideMark/>
          </w:tcPr>
          <w:p w:rsidR="00240E32" w:rsidRPr="00240E32" w:rsidRDefault="00240E32" w:rsidP="00240E32">
            <w:pPr>
              <w:rPr>
                <w:sz w:val="24"/>
                <w:szCs w:val="24"/>
              </w:rPr>
            </w:pPr>
            <w:r w:rsidRPr="00240E32">
              <w:rPr>
                <w:sz w:val="24"/>
                <w:szCs w:val="24"/>
              </w:rPr>
              <w:t>Иностранные обучающиеся, прибывающие вне графика заселения</w:t>
            </w:r>
          </w:p>
        </w:tc>
      </w:tr>
    </w:tbl>
    <w:p w:rsidR="00D520DA" w:rsidRPr="009B197B" w:rsidRDefault="00D520DA" w:rsidP="00606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DA" w:rsidRPr="009B197B" w:rsidRDefault="00D520DA" w:rsidP="006060E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20DA" w:rsidRPr="009B197B" w:rsidSect="00D520D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5670"/>
    <w:multiLevelType w:val="hybridMultilevel"/>
    <w:tmpl w:val="BF60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44918"/>
    <w:multiLevelType w:val="multilevel"/>
    <w:tmpl w:val="ADB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C5"/>
    <w:rsid w:val="0002051F"/>
    <w:rsid w:val="0009722C"/>
    <w:rsid w:val="000A4ADA"/>
    <w:rsid w:val="00117EC5"/>
    <w:rsid w:val="00240E32"/>
    <w:rsid w:val="003131BC"/>
    <w:rsid w:val="00351207"/>
    <w:rsid w:val="003900E1"/>
    <w:rsid w:val="00493B72"/>
    <w:rsid w:val="0054522D"/>
    <w:rsid w:val="006060EF"/>
    <w:rsid w:val="00710136"/>
    <w:rsid w:val="008454EC"/>
    <w:rsid w:val="008E530A"/>
    <w:rsid w:val="009B197B"/>
    <w:rsid w:val="00A60ED6"/>
    <w:rsid w:val="00AD1825"/>
    <w:rsid w:val="00C36D57"/>
    <w:rsid w:val="00C5039C"/>
    <w:rsid w:val="00CA6B0E"/>
    <w:rsid w:val="00D25001"/>
    <w:rsid w:val="00D36A04"/>
    <w:rsid w:val="00D520DA"/>
    <w:rsid w:val="00EA1717"/>
    <w:rsid w:val="00F4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C29DB-BBA2-47EC-BE0E-C30C3B35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0DA"/>
    <w:rPr>
      <w:b/>
      <w:bCs/>
    </w:rPr>
  </w:style>
  <w:style w:type="character" w:styleId="a5">
    <w:name w:val="Emphasis"/>
    <w:basedOn w:val="a0"/>
    <w:uiPriority w:val="20"/>
    <w:qFormat/>
    <w:rsid w:val="00D520DA"/>
    <w:rPr>
      <w:i/>
      <w:iCs/>
    </w:rPr>
  </w:style>
  <w:style w:type="character" w:customStyle="1" w:styleId="apple-converted-space">
    <w:name w:val="apple-converted-space"/>
    <w:basedOn w:val="a0"/>
    <w:rsid w:val="00D520DA"/>
  </w:style>
  <w:style w:type="character" w:styleId="a6">
    <w:name w:val="Hyperlink"/>
    <w:basedOn w:val="a0"/>
    <w:uiPriority w:val="99"/>
    <w:semiHidden/>
    <w:unhideWhenUsed/>
    <w:rsid w:val="00D520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A72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24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Тынысова Альбина Рашидовна</dc:creator>
  <cp:lastModifiedBy>Педагог-организатор</cp:lastModifiedBy>
  <cp:revision>2</cp:revision>
  <dcterms:created xsi:type="dcterms:W3CDTF">2017-05-26T14:43:00Z</dcterms:created>
  <dcterms:modified xsi:type="dcterms:W3CDTF">2017-05-26T14:43:00Z</dcterms:modified>
</cp:coreProperties>
</file>